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54" w:rsidRDefault="00F14554" w:rsidP="00F14554">
      <w:pPr>
        <w:ind w:left="567"/>
        <w:jc w:val="center"/>
        <w:rPr>
          <w:b/>
          <w:sz w:val="32"/>
          <w:szCs w:val="32"/>
        </w:rPr>
      </w:pPr>
      <w:r w:rsidRPr="00F14554">
        <w:rPr>
          <w:b/>
          <w:sz w:val="32"/>
          <w:szCs w:val="32"/>
        </w:rPr>
        <w:drawing>
          <wp:inline distT="0" distB="0" distL="0" distR="0">
            <wp:extent cx="1266825" cy="1209675"/>
            <wp:effectExtent l="19050" t="0" r="9525" b="0"/>
            <wp:docPr id="1" name="Picture 1" descr="\\10.10.4.101\Install\EE(CD)\Emblem\logo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\\10.10.4.101\Install\EE(CD)\Emblem\logo-4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1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54" w:rsidRDefault="00F14554" w:rsidP="00F14554">
      <w:pPr>
        <w:ind w:left="567"/>
        <w:jc w:val="center"/>
        <w:rPr>
          <w:b/>
          <w:sz w:val="32"/>
          <w:szCs w:val="32"/>
        </w:rPr>
      </w:pPr>
      <w:r w:rsidRPr="000D54AB">
        <w:rPr>
          <w:b/>
          <w:sz w:val="32"/>
          <w:szCs w:val="32"/>
        </w:rPr>
        <w:t>COCHIN FISHERIES HARBOUR</w:t>
      </w:r>
    </w:p>
    <w:p w:rsidR="00F14554" w:rsidRDefault="00F14554" w:rsidP="00F145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(GOVERNED BY COCHIN PORT TRUST)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 xml:space="preserve">Office of the Administrator 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Cochin Fisheries Harbour</w:t>
      </w:r>
    </w:p>
    <w:p w:rsidR="00F14554" w:rsidRPr="00503E4D" w:rsidRDefault="00F14554" w:rsidP="00F14554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Thoppumpady</w:t>
      </w:r>
      <w:proofErr w:type="spellEnd"/>
      <w:r>
        <w:rPr>
          <w:sz w:val="24"/>
          <w:szCs w:val="24"/>
        </w:rPr>
        <w:t xml:space="preserve"> </w:t>
      </w:r>
      <w:r w:rsidRPr="00503E4D">
        <w:rPr>
          <w:sz w:val="24"/>
          <w:szCs w:val="24"/>
        </w:rPr>
        <w:t xml:space="preserve">      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>Cochin 682 005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Kerala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hyperlink r:id="rId5" w:history="1">
        <w:r w:rsidRPr="007D4F8A">
          <w:rPr>
            <w:rStyle w:val="Hyperlink"/>
            <w:color w:val="000000" w:themeColor="text1"/>
            <w:sz w:val="24"/>
            <w:szCs w:val="24"/>
          </w:rPr>
          <w:t>Tel:91-0484-2220707/</w:t>
        </w:r>
      </w:hyperlink>
      <w:r>
        <w:rPr>
          <w:sz w:val="24"/>
          <w:szCs w:val="24"/>
        </w:rPr>
        <w:t xml:space="preserve"> 0484-2951707</w:t>
      </w:r>
    </w:p>
    <w:p w:rsidR="00F14554" w:rsidRPr="000D54AB" w:rsidRDefault="00F14554" w:rsidP="00F14554">
      <w:pPr>
        <w:jc w:val="right"/>
        <w:rPr>
          <w:sz w:val="24"/>
          <w:szCs w:val="24"/>
        </w:rPr>
      </w:pPr>
      <w:r w:rsidRPr="000D54AB">
        <w:rPr>
          <w:sz w:val="24"/>
          <w:szCs w:val="24"/>
        </w:rPr>
        <w:t>Website: www.cochinport.gov.in</w:t>
      </w:r>
    </w:p>
    <w:p w:rsidR="00F14554" w:rsidRDefault="00F14554" w:rsidP="00F14554"/>
    <w:p w:rsidR="00F14554" w:rsidRDefault="00F14554" w:rsidP="00F14554">
      <w:r>
        <w:rPr>
          <w:sz w:val="24"/>
          <w:szCs w:val="24"/>
        </w:rPr>
        <w:t xml:space="preserve">Tender </w:t>
      </w:r>
      <w:r w:rsidRPr="00503E4D">
        <w:rPr>
          <w:sz w:val="24"/>
          <w:szCs w:val="24"/>
        </w:rPr>
        <w:t>No.</w:t>
      </w:r>
      <w:r w:rsidRPr="00503E4D">
        <w:rPr>
          <w:b/>
          <w:sz w:val="24"/>
          <w:szCs w:val="24"/>
        </w:rPr>
        <w:t xml:space="preserve"> </w:t>
      </w:r>
      <w:r w:rsidRPr="00427E62">
        <w:rPr>
          <w:b/>
        </w:rPr>
        <w:t>AE/T-04/Water ATM/CFH/2021</w:t>
      </w:r>
      <w:r>
        <w:rPr>
          <w:b/>
        </w:rPr>
        <w:t xml:space="preserve">                                             </w:t>
      </w:r>
      <w:r w:rsidRPr="007342CF">
        <w:rPr>
          <w:b/>
          <w:spacing w:val="-1"/>
        </w:rPr>
        <w:t>Date</w:t>
      </w:r>
      <w:proofErr w:type="gramStart"/>
      <w:r w:rsidRPr="00A56563">
        <w:rPr>
          <w:b/>
          <w:spacing w:val="-1"/>
        </w:rPr>
        <w:t>:-</w:t>
      </w:r>
      <w:proofErr w:type="gramEnd"/>
      <w:r w:rsidRPr="00A56563">
        <w:rPr>
          <w:b/>
          <w:spacing w:val="-1"/>
        </w:rPr>
        <w:t xml:space="preserve"> </w:t>
      </w:r>
      <w:r>
        <w:rPr>
          <w:b/>
          <w:spacing w:val="-1"/>
        </w:rPr>
        <w:t>24/08/</w:t>
      </w:r>
      <w:r w:rsidRPr="00A56563">
        <w:rPr>
          <w:b/>
          <w:spacing w:val="-1"/>
        </w:rPr>
        <w:t>2021</w:t>
      </w:r>
    </w:p>
    <w:p w:rsidR="00F14554" w:rsidRPr="000D54AB" w:rsidRDefault="00F14554" w:rsidP="00F1455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Tender</w:t>
      </w:r>
      <w:r w:rsidRPr="000D54AB">
        <w:rPr>
          <w:sz w:val="32"/>
          <w:szCs w:val="32"/>
          <w:u w:val="single"/>
        </w:rPr>
        <w:t xml:space="preserve"> Extension Notice</w:t>
      </w:r>
    </w:p>
    <w:p w:rsidR="00F14554" w:rsidRDefault="00F14554" w:rsidP="00F14554">
      <w:pPr>
        <w:adjustRightInd w:val="0"/>
        <w:jc w:val="center"/>
        <w:rPr>
          <w:rFonts w:eastAsiaTheme="minorHAnsi"/>
          <w:b/>
        </w:rPr>
      </w:pPr>
      <w:r w:rsidRPr="006111A0">
        <w:rPr>
          <w:sz w:val="24"/>
          <w:szCs w:val="24"/>
        </w:rPr>
        <w:t xml:space="preserve">Sub: </w:t>
      </w:r>
      <w:r w:rsidRPr="00427E62">
        <w:rPr>
          <w:rFonts w:eastAsiaTheme="minorHAnsi"/>
          <w:b/>
        </w:rPr>
        <w:t xml:space="preserve">“Tender for </w:t>
      </w:r>
      <w:r>
        <w:rPr>
          <w:rFonts w:eastAsiaTheme="minorHAnsi"/>
          <w:b/>
        </w:rPr>
        <w:t>Supply and installation of</w:t>
      </w:r>
      <w:r w:rsidRPr="00427E62">
        <w:rPr>
          <w:rFonts w:eastAsiaTheme="minorHAnsi"/>
          <w:b/>
        </w:rPr>
        <w:t xml:space="preserve"> Water ATM of 500 LPH capacity at Cochin </w:t>
      </w:r>
      <w:r>
        <w:rPr>
          <w:rFonts w:eastAsiaTheme="minorHAnsi"/>
          <w:b/>
        </w:rPr>
        <w:t xml:space="preserve">   </w:t>
      </w:r>
    </w:p>
    <w:p w:rsidR="00F14554" w:rsidRPr="00427E62" w:rsidRDefault="00F14554" w:rsidP="00F14554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ab/>
      </w:r>
      <w:r w:rsidRPr="00427E62">
        <w:rPr>
          <w:rFonts w:eastAsiaTheme="minorHAnsi"/>
          <w:b/>
        </w:rPr>
        <w:t>Fisheries Harbour including providing additional AMC of 4 years</w:t>
      </w:r>
      <w:r>
        <w:rPr>
          <w:rFonts w:eastAsiaTheme="minorHAnsi"/>
          <w:b/>
        </w:rPr>
        <w:t xml:space="preserve"> after the guarantee period</w:t>
      </w:r>
      <w:r w:rsidRPr="00427E62">
        <w:rPr>
          <w:rFonts w:eastAsiaTheme="minorHAnsi"/>
          <w:b/>
        </w:rPr>
        <w:t>”</w:t>
      </w:r>
    </w:p>
    <w:p w:rsidR="00F14554" w:rsidRPr="000D49F5" w:rsidRDefault="00F14554" w:rsidP="00F14554">
      <w:pPr>
        <w:adjustRightInd w:val="0"/>
        <w:rPr>
          <w:b/>
          <w:sz w:val="24"/>
          <w:szCs w:val="24"/>
        </w:rPr>
      </w:pPr>
    </w:p>
    <w:p w:rsidR="00F14554" w:rsidRDefault="00F14554" w:rsidP="00F14554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Ref: This office tender </w:t>
      </w:r>
      <w:proofErr w:type="gramStart"/>
      <w:r w:rsidRPr="00503E4D">
        <w:rPr>
          <w:sz w:val="24"/>
          <w:szCs w:val="24"/>
        </w:rPr>
        <w:t>No</w:t>
      </w:r>
      <w:proofErr w:type="gramEnd"/>
      <w:r w:rsidRPr="00503E4D">
        <w:rPr>
          <w:sz w:val="24"/>
          <w:szCs w:val="24"/>
        </w:rPr>
        <w:t>.</w:t>
      </w:r>
      <w:r w:rsidRPr="00503E4D">
        <w:rPr>
          <w:b/>
          <w:sz w:val="24"/>
          <w:szCs w:val="24"/>
        </w:rPr>
        <w:t xml:space="preserve"> </w:t>
      </w:r>
      <w:r w:rsidRPr="00427E62">
        <w:rPr>
          <w:b/>
        </w:rPr>
        <w:t>AE/T-04/Water ATM/CFH/</w:t>
      </w:r>
      <w:proofErr w:type="gramStart"/>
      <w:r w:rsidRPr="00427E62">
        <w:rPr>
          <w:b/>
        </w:rPr>
        <w:t>2021</w:t>
      </w:r>
      <w:r>
        <w:rPr>
          <w:b/>
        </w:rPr>
        <w:t xml:space="preserve">  </w:t>
      </w:r>
      <w:r w:rsidRPr="007342CF">
        <w:rPr>
          <w:b/>
          <w:spacing w:val="-1"/>
        </w:rPr>
        <w:t>Date</w:t>
      </w:r>
      <w:proofErr w:type="gramEnd"/>
      <w:r w:rsidRPr="00A56563">
        <w:rPr>
          <w:b/>
          <w:spacing w:val="-1"/>
        </w:rPr>
        <w:t xml:space="preserve">:- </w:t>
      </w:r>
      <w:r>
        <w:rPr>
          <w:b/>
          <w:spacing w:val="-1"/>
        </w:rPr>
        <w:t>30/07/</w:t>
      </w:r>
      <w:r w:rsidRPr="00A56563">
        <w:rPr>
          <w:b/>
          <w:spacing w:val="-1"/>
        </w:rPr>
        <w:t>2021</w:t>
      </w:r>
    </w:p>
    <w:p w:rsidR="00F14554" w:rsidRDefault="00F14554" w:rsidP="00F14554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4554" w:rsidRDefault="00F14554" w:rsidP="00F14554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Please refer to the above. The last date and time of submission of quotation is extended up to 14:30 Hrs on 08.09.2021 and the tender will be opened on 15:00 Hrs on the same day.</w:t>
      </w:r>
    </w:p>
    <w:p w:rsidR="00F14554" w:rsidRDefault="00F14554" w:rsidP="00F14554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4554" w:rsidRDefault="00F14554" w:rsidP="00F14554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All other</w:t>
      </w:r>
      <w:r w:rsidRPr="00503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terms and conditions of the quotation remain unaltered.                     </w:t>
      </w:r>
    </w:p>
    <w:p w:rsidR="00F14554" w:rsidRDefault="00F14554" w:rsidP="00F14554"/>
    <w:p w:rsidR="00F14554" w:rsidRDefault="00F14554" w:rsidP="00F145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>
        <w:t>Sd</w:t>
      </w:r>
      <w:proofErr w:type="spellEnd"/>
      <w:proofErr w:type="gramEnd"/>
      <w:r>
        <w:t>/-</w:t>
      </w:r>
      <w:r>
        <w:tab/>
      </w:r>
    </w:p>
    <w:p w:rsidR="00F14554" w:rsidRDefault="00F14554" w:rsidP="00F1455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503E4D">
        <w:rPr>
          <w:sz w:val="24"/>
          <w:szCs w:val="24"/>
        </w:rPr>
        <w:t xml:space="preserve">Administrator 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Cochin Fisheries Harbour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Telefax</w:t>
      </w:r>
      <w:proofErr w:type="spellEnd"/>
      <w:r>
        <w:rPr>
          <w:sz w:val="24"/>
          <w:szCs w:val="24"/>
        </w:rPr>
        <w:t>: 910484 2666639</w:t>
      </w:r>
    </w:p>
    <w:p w:rsidR="00F14554" w:rsidRDefault="00F14554" w:rsidP="00F14554">
      <w:pPr>
        <w:spacing w:after="0"/>
        <w:jc w:val="right"/>
        <w:rPr>
          <w:sz w:val="24"/>
          <w:szCs w:val="24"/>
        </w:rPr>
      </w:pPr>
      <w:hyperlink r:id="rId6" w:history="1">
        <w:proofErr w:type="gramStart"/>
        <w:r w:rsidRPr="004A1082">
          <w:rPr>
            <w:rStyle w:val="Hyperlink"/>
            <w:color w:val="000000" w:themeColor="text1"/>
            <w:sz w:val="24"/>
            <w:szCs w:val="24"/>
          </w:rPr>
          <w:t>Phone :</w:t>
        </w:r>
        <w:proofErr w:type="gramEnd"/>
        <w:r w:rsidRPr="004A1082">
          <w:rPr>
            <w:rStyle w:val="Hyperlink"/>
            <w:color w:val="000000" w:themeColor="text1"/>
            <w:sz w:val="24"/>
            <w:szCs w:val="24"/>
          </w:rPr>
          <w:t xml:space="preserve"> 0484-2220707</w:t>
        </w:r>
        <w:r w:rsidRPr="004A1082">
          <w:rPr>
            <w:rStyle w:val="Hyperlink"/>
            <w:sz w:val="24"/>
            <w:szCs w:val="24"/>
          </w:rPr>
          <w:t>/</w:t>
        </w:r>
      </w:hyperlink>
      <w:r w:rsidRPr="004A1082">
        <w:rPr>
          <w:sz w:val="24"/>
          <w:szCs w:val="24"/>
        </w:rPr>
        <w:t xml:space="preserve"> 0484-2951707</w:t>
      </w:r>
    </w:p>
    <w:p w:rsidR="00631F37" w:rsidRDefault="00F14554" w:rsidP="00F14554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        Email: cfhoffice123</w:t>
      </w:r>
    </w:p>
    <w:sectPr w:rsidR="00631F37" w:rsidSect="00F1455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4554"/>
    <w:rsid w:val="00631F37"/>
    <w:rsid w:val="00F1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.Heabing 2"/>
    <w:basedOn w:val="Normal"/>
    <w:link w:val="ListParagraphChar"/>
    <w:uiPriority w:val="34"/>
    <w:qFormat/>
    <w:rsid w:val="00F14554"/>
    <w:pPr>
      <w:widowControl w:val="0"/>
      <w:autoSpaceDE w:val="0"/>
      <w:autoSpaceDN w:val="0"/>
      <w:spacing w:after="0" w:line="240" w:lineRule="auto"/>
      <w:ind w:left="151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rsid w:val="00F14554"/>
    <w:rPr>
      <w:color w:val="0000FF"/>
      <w:u w:val="single"/>
    </w:rPr>
  </w:style>
  <w:style w:type="character" w:customStyle="1" w:styleId="ListParagraphChar">
    <w:name w:val="List Paragraph Char"/>
    <w:aliases w:val="2.Heabing 2 Char"/>
    <w:basedOn w:val="DefaultParagraphFont"/>
    <w:link w:val="ListParagraph"/>
    <w:uiPriority w:val="34"/>
    <w:locked/>
    <w:rsid w:val="00F14554"/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1-0484-2220707/" TargetMode="External"/><Relationship Id="rId5" Type="http://schemas.openxmlformats.org/officeDocument/2006/relationships/hyperlink" Target="Tel:91-0484-222070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>Wipro Limited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2</cp:revision>
  <dcterms:created xsi:type="dcterms:W3CDTF">2021-08-24T11:22:00Z</dcterms:created>
  <dcterms:modified xsi:type="dcterms:W3CDTF">2021-08-24T11:24:00Z</dcterms:modified>
</cp:coreProperties>
</file>